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96A53" w:rsidRPr="008F2BFB" w:rsidRDefault="00996A53">
      <w:pPr>
        <w:pStyle w:val="Nadpis3"/>
        <w:keepNext w:val="0"/>
        <w:tabs>
          <w:tab w:val="left" w:pos="0"/>
        </w:tabs>
        <w:spacing w:line="360" w:lineRule="auto"/>
        <w:jc w:val="both"/>
        <w:rPr>
          <w:rFonts w:ascii="Calibri" w:hAnsi="Calibri"/>
          <w:szCs w:val="24"/>
        </w:rPr>
      </w:pPr>
      <w:bookmarkStart w:id="0" w:name="_GoBack"/>
      <w:bookmarkEnd w:id="0"/>
      <w:r w:rsidRPr="008F2BFB">
        <w:rPr>
          <w:rFonts w:ascii="Calibri" w:hAnsi="Calibri"/>
          <w:szCs w:val="24"/>
        </w:rPr>
        <w:t xml:space="preserve">1. </w:t>
      </w:r>
      <w:r w:rsidR="00C02875">
        <w:rPr>
          <w:rFonts w:ascii="Calibri" w:hAnsi="Calibri"/>
          <w:szCs w:val="24"/>
        </w:rPr>
        <w:t>Identifikační údaje</w:t>
      </w:r>
      <w:r w:rsidRPr="008F2BFB">
        <w:rPr>
          <w:rFonts w:ascii="Calibri" w:hAnsi="Calibri"/>
          <w:szCs w:val="24"/>
        </w:rPr>
        <w:t xml:space="preserve"> </w:t>
      </w:r>
    </w:p>
    <w:p w:rsidR="00E351B6" w:rsidRPr="00E351B6" w:rsidRDefault="00E351B6" w:rsidP="00E351B6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Stavba</w:t>
      </w:r>
      <w:r>
        <w:rPr>
          <w:rFonts w:ascii="Calibri" w:hAnsi="Calibri"/>
          <w:sz w:val="22"/>
          <w:szCs w:val="22"/>
        </w:rPr>
        <w:tab/>
      </w:r>
      <w:r w:rsidR="008F2BFB">
        <w:rPr>
          <w:rFonts w:ascii="Calibri" w:hAnsi="Calibri"/>
          <w:sz w:val="22"/>
          <w:szCs w:val="22"/>
        </w:rPr>
        <w:tab/>
      </w:r>
      <w:r w:rsidR="008F2BFB">
        <w:rPr>
          <w:rFonts w:ascii="Calibri" w:hAnsi="Calibri"/>
          <w:sz w:val="22"/>
          <w:szCs w:val="22"/>
        </w:rPr>
        <w:tab/>
        <w:t>:</w:t>
      </w:r>
      <w:r w:rsidR="008F2BFB">
        <w:rPr>
          <w:rFonts w:ascii="Calibri" w:hAnsi="Calibri"/>
          <w:sz w:val="22"/>
          <w:szCs w:val="22"/>
        </w:rPr>
        <w:tab/>
      </w:r>
      <w:r w:rsidRPr="00E351B6">
        <w:rPr>
          <w:rFonts w:ascii="Calibri" w:hAnsi="Calibri"/>
          <w:sz w:val="22"/>
          <w:szCs w:val="22"/>
        </w:rPr>
        <w:t>Rekonstrukce mostu v km 48,927 trati Mariánské Lázně–Karlovy Vary</w:t>
      </w:r>
    </w:p>
    <w:p w:rsidR="00E351B6" w:rsidRDefault="00E351B6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Kraj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:</w:t>
      </w:r>
      <w:r>
        <w:rPr>
          <w:rFonts w:ascii="Calibri" w:hAnsi="Calibri"/>
          <w:sz w:val="22"/>
          <w:szCs w:val="22"/>
        </w:rPr>
        <w:tab/>
        <w:t>Karlovarský</w:t>
      </w:r>
    </w:p>
    <w:p w:rsidR="00E351B6" w:rsidRDefault="00E351B6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Okres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:</w:t>
      </w:r>
      <w:r>
        <w:rPr>
          <w:rFonts w:ascii="Calibri" w:hAnsi="Calibri"/>
          <w:sz w:val="22"/>
          <w:szCs w:val="22"/>
        </w:rPr>
        <w:tab/>
        <w:t>Kalovy Vary</w:t>
      </w:r>
    </w:p>
    <w:p w:rsidR="00E351B6" w:rsidRDefault="00E351B6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Obec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:</w:t>
      </w:r>
      <w:r>
        <w:rPr>
          <w:rFonts w:ascii="Calibri" w:hAnsi="Calibri"/>
          <w:sz w:val="22"/>
          <w:szCs w:val="22"/>
        </w:rPr>
        <w:tab/>
        <w:t>Karlovy Vary</w:t>
      </w:r>
    </w:p>
    <w:p w:rsidR="00E351B6" w:rsidRDefault="00E351B6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Katastrální území</w:t>
      </w:r>
      <w:r>
        <w:rPr>
          <w:rFonts w:ascii="Calibri" w:hAnsi="Calibri"/>
          <w:sz w:val="22"/>
          <w:szCs w:val="22"/>
        </w:rPr>
        <w:tab/>
        <w:t>:</w:t>
      </w:r>
      <w:r>
        <w:rPr>
          <w:rFonts w:ascii="Calibri" w:hAnsi="Calibri"/>
          <w:sz w:val="22"/>
          <w:szCs w:val="22"/>
        </w:rPr>
        <w:tab/>
        <w:t>Doubí u Karlových Var</w:t>
      </w:r>
    </w:p>
    <w:p w:rsidR="00E351B6" w:rsidRDefault="00E351B6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Karlovy Vary</w:t>
      </w:r>
    </w:p>
    <w:p w:rsidR="00C02875" w:rsidRDefault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</w:p>
    <w:p w:rsid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Investor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:</w:t>
      </w:r>
      <w:r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práva železniční dopravní cesty</w:t>
      </w:r>
      <w:r w:rsidRPr="00C02875">
        <w:rPr>
          <w:rFonts w:ascii="Calibri" w:hAnsi="Calibri"/>
          <w:sz w:val="22"/>
          <w:szCs w:val="22"/>
        </w:rPr>
        <w:t xml:space="preserve"> s.o.</w:t>
      </w:r>
    </w:p>
    <w:p w:rsid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>Dlážděná 1003/7</w:t>
      </w:r>
    </w:p>
    <w:p w:rsidR="00C02875" w:rsidRDefault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>Praha 1</w:t>
      </w:r>
    </w:p>
    <w:p w:rsidR="00C02875" w:rsidRDefault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</w:p>
    <w:p w:rsidR="00E351B6" w:rsidRDefault="00E351B6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Budoucí správce</w:t>
      </w:r>
      <w:r>
        <w:rPr>
          <w:rFonts w:ascii="Calibri" w:hAnsi="Calibri"/>
          <w:sz w:val="22"/>
          <w:szCs w:val="22"/>
        </w:rPr>
        <w:tab/>
        <w:t>:</w:t>
      </w:r>
      <w:r>
        <w:rPr>
          <w:rFonts w:ascii="Calibri" w:hAnsi="Calibri"/>
          <w:sz w:val="22"/>
          <w:szCs w:val="22"/>
        </w:rPr>
        <w:tab/>
        <w:t>Ředitelství silnic a dálnic ČR</w:t>
      </w:r>
    </w:p>
    <w:p w:rsidR="00E351B6" w:rsidRPr="00C02875" w:rsidRDefault="00E351B6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>Na Pankráci 546/56</w:t>
      </w:r>
    </w:p>
    <w:p w:rsidR="00E351B6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E351B6" w:rsidRPr="00C02875">
        <w:rPr>
          <w:rFonts w:ascii="Calibri" w:hAnsi="Calibri"/>
          <w:sz w:val="22"/>
          <w:szCs w:val="22"/>
        </w:rPr>
        <w:t>14000 Praha</w:t>
      </w:r>
    </w:p>
    <w:p w:rsidR="00C02875" w:rsidRPr="00C02875" w:rsidRDefault="00E351B6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Zhotovitel dok.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:</w:t>
      </w:r>
      <w:r>
        <w:rPr>
          <w:rFonts w:ascii="Calibri" w:hAnsi="Calibri"/>
          <w:sz w:val="22"/>
          <w:szCs w:val="22"/>
        </w:rPr>
        <w:tab/>
      </w:r>
      <w:r w:rsidR="00C02875" w:rsidRPr="00C02875">
        <w:rPr>
          <w:rFonts w:ascii="Calibri" w:hAnsi="Calibri"/>
          <w:sz w:val="22"/>
          <w:szCs w:val="22"/>
        </w:rPr>
        <w:t>PONTIKA s.r.o.</w:t>
      </w: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  <w:t>Štúrova 15, 360 04 Karlovy Vary</w:t>
      </w:r>
    </w:p>
    <w:p w:rsid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  <w:t>IČ: 26342669</w:t>
      </w: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  <w:t>kancelář:  Sportovní 4, 360 09 K. Vary</w:t>
      </w:r>
    </w:p>
    <w:p w:rsid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  <w:t>tel.: 353 228 240</w:t>
      </w: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  <w:t>živnostenské oprávnění:</w:t>
      </w: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  <w:t>-projektová činnost ve výstavbě</w:t>
      </w: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  <w:t>-výroba, obchod a služby neuvedené v přílohách 1 až 3</w:t>
      </w: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>živnostenského zákona</w:t>
      </w: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  <w:t>Projektanti:</w:t>
      </w:r>
      <w:r w:rsidRPr="00C02875">
        <w:rPr>
          <w:rFonts w:ascii="Calibri" w:hAnsi="Calibri"/>
          <w:sz w:val="22"/>
          <w:szCs w:val="22"/>
        </w:rPr>
        <w:tab/>
      </w:r>
    </w:p>
    <w:p w:rsidR="00C02875" w:rsidRP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  <w:t xml:space="preserve">HIP: Ing. </w:t>
      </w:r>
      <w:r>
        <w:rPr>
          <w:rFonts w:ascii="Calibri" w:hAnsi="Calibri"/>
          <w:sz w:val="22"/>
          <w:szCs w:val="22"/>
        </w:rPr>
        <w:t xml:space="preserve">Luděk </w:t>
      </w:r>
      <w:proofErr w:type="spellStart"/>
      <w:r>
        <w:rPr>
          <w:rFonts w:ascii="Calibri" w:hAnsi="Calibri"/>
          <w:sz w:val="22"/>
          <w:szCs w:val="22"/>
        </w:rPr>
        <w:t>Oberhofner</w:t>
      </w:r>
      <w:proofErr w:type="spellEnd"/>
      <w:r w:rsidRPr="00C02875">
        <w:rPr>
          <w:rFonts w:ascii="Calibri" w:hAnsi="Calibri"/>
          <w:sz w:val="22"/>
          <w:szCs w:val="22"/>
        </w:rPr>
        <w:t xml:space="preserve"> </w:t>
      </w:r>
    </w:p>
    <w:p w:rsid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 w:rsidRPr="00C02875">
        <w:rPr>
          <w:rFonts w:ascii="Calibri" w:hAnsi="Calibri"/>
          <w:sz w:val="22"/>
          <w:szCs w:val="22"/>
        </w:rPr>
        <w:tab/>
        <w:t xml:space="preserve">                </w:t>
      </w:r>
      <w:r w:rsidRPr="00C02875"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Projektant dopravních staveb</w:t>
      </w:r>
      <w:r w:rsidRPr="00C02875">
        <w:rPr>
          <w:rFonts w:ascii="Calibri" w:hAnsi="Calibri"/>
          <w:sz w:val="22"/>
          <w:szCs w:val="22"/>
        </w:rPr>
        <w:t>:</w:t>
      </w:r>
    </w:p>
    <w:p w:rsidR="00C02875" w:rsidRDefault="00C02875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875">
        <w:rPr>
          <w:rFonts w:ascii="Calibri" w:hAnsi="Calibri"/>
          <w:sz w:val="22"/>
          <w:szCs w:val="22"/>
        </w:rPr>
        <w:t>Ing. Jiří Oboznenko</w:t>
      </w:r>
      <w:r>
        <w:rPr>
          <w:rFonts w:ascii="Calibri" w:hAnsi="Calibri"/>
          <w:sz w:val="22"/>
          <w:szCs w:val="22"/>
        </w:rPr>
        <w:t>, číslo autorizace0301478</w:t>
      </w:r>
    </w:p>
    <w:p w:rsidR="00447DE3" w:rsidRPr="00C02875" w:rsidRDefault="00447DE3" w:rsidP="00C02875">
      <w:pPr>
        <w:pStyle w:val="Zkladntext"/>
        <w:spacing w:line="360" w:lineRule="auto"/>
        <w:rPr>
          <w:rFonts w:ascii="Calibri" w:hAnsi="Calibri"/>
          <w:sz w:val="22"/>
          <w:szCs w:val="22"/>
        </w:rPr>
      </w:pPr>
    </w:p>
    <w:p w:rsidR="00E351B6" w:rsidRDefault="00E351B6">
      <w:pPr>
        <w:pStyle w:val="Zkladntext"/>
        <w:spacing w:line="360" w:lineRule="auto"/>
        <w:rPr>
          <w:rFonts w:ascii="Calibri" w:hAnsi="Calibri"/>
          <w:sz w:val="22"/>
          <w:szCs w:val="22"/>
        </w:rPr>
      </w:pPr>
    </w:p>
    <w:p w:rsidR="0021627A" w:rsidRDefault="0021627A" w:rsidP="0021627A">
      <w:pPr>
        <w:pStyle w:val="Nadpis3"/>
        <w:keepNext w:val="0"/>
        <w:tabs>
          <w:tab w:val="left" w:pos="0"/>
        </w:tabs>
        <w:spacing w:line="36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2. </w:t>
      </w:r>
      <w:r w:rsidR="00447DE3">
        <w:rPr>
          <w:rFonts w:ascii="Calibri" w:hAnsi="Calibri"/>
          <w:szCs w:val="24"/>
        </w:rPr>
        <w:t>Dopravní opatřen</w:t>
      </w:r>
      <w:r w:rsidR="00F3138E">
        <w:rPr>
          <w:rFonts w:ascii="Calibri" w:hAnsi="Calibri"/>
          <w:szCs w:val="24"/>
        </w:rPr>
        <w:t>í</w:t>
      </w:r>
    </w:p>
    <w:p w:rsidR="00447DE3" w:rsidRDefault="00447DE3" w:rsidP="00BF1826">
      <w:pPr>
        <w:pStyle w:val="Zkladntex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Komunikace bude během výstavby průjezdná pro automobilovou dopravu. Jednotlivé fáze výstavby jsou popsán</w:t>
      </w:r>
      <w:r w:rsidR="00F3138E">
        <w:rPr>
          <w:rFonts w:ascii="Calibri" w:hAnsi="Calibri" w:cs="Calibri"/>
          <w:color w:val="000000"/>
          <w:sz w:val="22"/>
          <w:szCs w:val="22"/>
        </w:rPr>
        <w:t>y</w:t>
      </w:r>
      <w:r>
        <w:rPr>
          <w:rFonts w:ascii="Calibri" w:hAnsi="Calibri" w:cs="Calibri"/>
          <w:color w:val="000000"/>
          <w:sz w:val="22"/>
          <w:szCs w:val="22"/>
        </w:rPr>
        <w:t xml:space="preserve"> v </w:t>
      </w:r>
      <w:r w:rsidR="000246A5">
        <w:rPr>
          <w:rFonts w:ascii="Calibri" w:hAnsi="Calibri" w:cs="Calibri"/>
          <w:color w:val="000000"/>
          <w:sz w:val="22"/>
          <w:szCs w:val="22"/>
        </w:rPr>
        <w:t xml:space="preserve">Situaci </w:t>
      </w:r>
      <w:r>
        <w:rPr>
          <w:rFonts w:ascii="Calibri" w:hAnsi="Calibri" w:cs="Calibri"/>
          <w:color w:val="000000"/>
          <w:sz w:val="22"/>
          <w:szCs w:val="22"/>
        </w:rPr>
        <w:t xml:space="preserve">dopravních opatření. K úplné uzavírce dojde pouze krátkodobě, při odstraňování stávající nosné konstrukce a při osazování nových nosníků. Doba uzavírek je odhadována cca na 1 hodinu. Během těchto prací bude v místech u Doubského mostu a u hráze vodní nádrže Březová umístěno dopravní značení IS11a s popisem "Silnice I/20 u mostu 20-002 </w:t>
      </w:r>
      <w:r w:rsidR="00F3138E">
        <w:rPr>
          <w:rFonts w:ascii="Calibri" w:hAnsi="Calibri" w:cs="Calibri"/>
          <w:color w:val="000000"/>
          <w:sz w:val="22"/>
          <w:szCs w:val="22"/>
        </w:rPr>
        <w:t xml:space="preserve">na 1 hodinu </w:t>
      </w:r>
      <w:r>
        <w:rPr>
          <w:rFonts w:ascii="Calibri" w:hAnsi="Calibri" w:cs="Calibri"/>
          <w:color w:val="000000"/>
          <w:sz w:val="22"/>
          <w:szCs w:val="22"/>
        </w:rPr>
        <w:t>uzavřena"</w:t>
      </w:r>
      <w:r w:rsidR="00F3138E">
        <w:rPr>
          <w:rFonts w:ascii="Calibri" w:hAnsi="Calibri" w:cs="Calibri"/>
          <w:color w:val="000000"/>
          <w:sz w:val="22"/>
          <w:szCs w:val="22"/>
        </w:rPr>
        <w:t>, IP10a a E3a.</w:t>
      </w:r>
    </w:p>
    <w:p w:rsidR="00F3138E" w:rsidRDefault="00F3138E" w:rsidP="00BF1826">
      <w:pPr>
        <w:pStyle w:val="Zkladntext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3138E" w:rsidRPr="00F3138E" w:rsidRDefault="00F3138E" w:rsidP="00F3138E">
      <w:pPr>
        <w:pStyle w:val="Zkladntext"/>
        <w:jc w:val="both"/>
        <w:rPr>
          <w:rFonts w:ascii="Calibri" w:hAnsi="Calibri" w:cs="Calibri"/>
          <w:color w:val="000000"/>
          <w:sz w:val="22"/>
          <w:szCs w:val="22"/>
        </w:rPr>
      </w:pPr>
      <w:r w:rsidRPr="00F3138E">
        <w:rPr>
          <w:rFonts w:ascii="Calibri" w:hAnsi="Calibri" w:cs="Calibri"/>
          <w:color w:val="000000"/>
          <w:sz w:val="22"/>
          <w:szCs w:val="22"/>
        </w:rPr>
        <w:t>Dopravní opatření jsou navržena dle TP 66 – III. vydání „Zásady pro označování pracovních míst na pozemních komunikacích“ a v souladu se zákonem č. 361/2000 Sb., ve znění zákona č. 60/2001 Sb. a vyhlášky MDS č. 30/2001 Sb., kterou se provádějí pravidla provozu na pozemních komunikacích a úprava a řízení provozu na pozemních komunikacích, ve znění vyhlášky č. 153/2003 Sb., vyhlášky č. 176/2004 Sb. a vyhlášky č. 193/2006 Sb.</w:t>
      </w:r>
    </w:p>
    <w:p w:rsidR="00E351B6" w:rsidRPr="00632E2A" w:rsidRDefault="00F3138E" w:rsidP="000246A5">
      <w:pPr>
        <w:pStyle w:val="Zkladntext"/>
        <w:jc w:val="both"/>
        <w:rPr>
          <w:rFonts w:ascii="Calibri" w:hAnsi="Calibri" w:cs="Calibri"/>
          <w:color w:val="000000"/>
          <w:sz w:val="22"/>
          <w:szCs w:val="22"/>
        </w:rPr>
      </w:pPr>
      <w:r w:rsidRPr="00F3138E">
        <w:rPr>
          <w:rFonts w:ascii="Calibri" w:hAnsi="Calibri" w:cs="Calibri"/>
          <w:color w:val="000000"/>
          <w:sz w:val="22"/>
          <w:szCs w:val="22"/>
        </w:rPr>
        <w:t>Dopravní značky budou provedeny výhradně jako retroreflexní, musí splňovat vlastnosti třídy 1 podle ČSN 01 80 20. Svislé značky budou základní velikosti.</w:t>
      </w:r>
    </w:p>
    <w:p w:rsidR="00E351B6" w:rsidRDefault="00E351B6" w:rsidP="00E351B6"/>
    <w:p w:rsidR="00E351B6" w:rsidRDefault="00E351B6" w:rsidP="00E351B6"/>
    <w:p w:rsidR="00E351B6" w:rsidRDefault="00E351B6" w:rsidP="00E351B6"/>
    <w:p w:rsidR="00E351B6" w:rsidRDefault="00E351B6" w:rsidP="00E351B6"/>
    <w:p w:rsidR="00E351B6" w:rsidRDefault="00E351B6" w:rsidP="00E351B6"/>
    <w:p w:rsidR="00E351B6" w:rsidRDefault="00E351B6" w:rsidP="00E351B6"/>
    <w:p w:rsidR="00E351B6" w:rsidRDefault="00E351B6" w:rsidP="00E351B6"/>
    <w:p w:rsidR="00E351B6" w:rsidRDefault="00E351B6" w:rsidP="00E351B6"/>
    <w:p w:rsidR="00E351B6" w:rsidRPr="00E351B6" w:rsidRDefault="00E351B6" w:rsidP="00E351B6"/>
    <w:p w:rsidR="00AC682A" w:rsidRPr="00283D64" w:rsidRDefault="00AC682A" w:rsidP="00283D64">
      <w:pPr>
        <w:pStyle w:val="Zkladntext"/>
        <w:rPr>
          <w:rFonts w:ascii="Calibri" w:hAnsi="Calibri" w:cs="Calibri"/>
          <w:color w:val="000000"/>
          <w:sz w:val="22"/>
          <w:szCs w:val="22"/>
        </w:rPr>
      </w:pPr>
      <w:r w:rsidRPr="00283D64">
        <w:rPr>
          <w:rFonts w:ascii="Calibri" w:hAnsi="Calibri" w:cs="Calibri"/>
          <w:color w:val="000000"/>
          <w:sz w:val="22"/>
          <w:szCs w:val="22"/>
        </w:rPr>
        <w:t xml:space="preserve">Karlovy Vary, </w:t>
      </w:r>
      <w:r w:rsidR="00E65642">
        <w:rPr>
          <w:rFonts w:ascii="Calibri" w:hAnsi="Calibri" w:cs="Calibri"/>
          <w:color w:val="000000"/>
          <w:sz w:val="22"/>
          <w:szCs w:val="22"/>
        </w:rPr>
        <w:t>6/2017</w:t>
      </w:r>
      <w:r w:rsidR="004C2802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Vypracoval:</w:t>
      </w:r>
      <w:r w:rsidRPr="00283D64">
        <w:rPr>
          <w:rFonts w:ascii="Calibri" w:hAnsi="Calibri" w:cs="Calibri"/>
          <w:color w:val="000000"/>
          <w:sz w:val="22"/>
          <w:szCs w:val="22"/>
        </w:rPr>
        <w:t xml:space="preserve"> Ing.</w:t>
      </w:r>
      <w:r w:rsidR="00E351B6">
        <w:rPr>
          <w:rFonts w:ascii="Calibri" w:hAnsi="Calibri" w:cs="Calibri"/>
          <w:color w:val="000000"/>
          <w:sz w:val="22"/>
          <w:szCs w:val="22"/>
        </w:rPr>
        <w:t xml:space="preserve"> Jiří Oboznenko</w:t>
      </w:r>
    </w:p>
    <w:sectPr w:rsidR="00AC682A" w:rsidRPr="00283D64" w:rsidSect="009554D1">
      <w:headerReference w:type="default" r:id="rId7"/>
      <w:footerReference w:type="default" r:id="rId8"/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C75" w:rsidRDefault="004B3C75">
      <w:r>
        <w:separator/>
      </w:r>
    </w:p>
  </w:endnote>
  <w:endnote w:type="continuationSeparator" w:id="0">
    <w:p w:rsidR="004B3C75" w:rsidRDefault="004B3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875" w:rsidRPr="00081644" w:rsidRDefault="00464A52" w:rsidP="008F2BFB">
    <w:pPr>
      <w:pStyle w:val="Zpat"/>
      <w:ind w:right="360"/>
      <w:jc w:val="center"/>
      <w:rPr>
        <w:sz w:val="22"/>
        <w:szCs w:val="22"/>
        <w:lang w:val="en-US"/>
      </w:rPr>
    </w:pPr>
    <w:r>
      <w:rPr>
        <w:noProof/>
        <w:sz w:val="22"/>
        <w:szCs w:val="22"/>
        <w:lang w:eastAsia="cs-CZ"/>
      </w:rPr>
      <w:pict>
        <v:line id="Line 3" o:spid="_x0000_s4097" style="position:absolute;left:0;text-align:left;z-index:251658240;visibility:visible" from="0,3.95pt" to="450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"/>
      </w:pict>
    </w:r>
  </w:p>
  <w:p w:rsidR="00C02875" w:rsidRPr="00F15F63" w:rsidRDefault="00C02875" w:rsidP="008F2BFB">
    <w:pPr>
      <w:pStyle w:val="Zpat"/>
      <w:rPr>
        <w:rFonts w:ascii="Calibri" w:hAnsi="Calibri"/>
        <w:sz w:val="20"/>
      </w:rPr>
    </w:pPr>
    <w:r w:rsidRPr="00F15F63">
      <w:rPr>
        <w:rFonts w:ascii="Calibri" w:hAnsi="Calibri"/>
        <w:sz w:val="20"/>
      </w:rPr>
      <w:t xml:space="preserve">PONTIKA s.r.o., Sportovní 4, 360 09 Karlovy Vary, tel.353228240, e-mail </w:t>
    </w:r>
    <w:hyperlink r:id="rId1" w:history="1">
      <w:r w:rsidRPr="00F15F63">
        <w:rPr>
          <w:rStyle w:val="Hypertextovodkaz"/>
          <w:rFonts w:ascii="Calibri" w:eastAsia="StarSymbol" w:hAnsi="Calibri"/>
          <w:sz w:val="20"/>
        </w:rPr>
        <w:t>pontika</w:t>
      </w:r>
      <w:r w:rsidRPr="00F15F63">
        <w:rPr>
          <w:rStyle w:val="Hypertextovodkaz"/>
          <w:rFonts w:ascii="Calibri" w:eastAsia="StarSymbol" w:hAnsi="Calibri"/>
          <w:sz w:val="20"/>
          <w:lang w:val="en-US"/>
        </w:rPr>
        <w:t>@pontika.c</w:t>
      </w:r>
      <w:r w:rsidRPr="00F15F63">
        <w:rPr>
          <w:rStyle w:val="Hypertextovodkaz"/>
          <w:rFonts w:ascii="Calibri" w:eastAsia="StarSymbol" w:hAnsi="Calibri"/>
          <w:sz w:val="20"/>
        </w:rPr>
        <w:t>z</w:t>
      </w:r>
    </w:hyperlink>
  </w:p>
  <w:p w:rsidR="00C02875" w:rsidRPr="00AF2BDA" w:rsidRDefault="00C02875" w:rsidP="008F2BFB">
    <w:pPr>
      <w:pStyle w:val="Zpat"/>
      <w:rPr>
        <w:rFonts w:ascii="Verdana" w:hAnsi="Verdana"/>
        <w:sz w:val="16"/>
        <w:szCs w:val="16"/>
      </w:rPr>
    </w:pPr>
  </w:p>
  <w:p w:rsidR="00C02875" w:rsidRPr="00AF2BDA" w:rsidRDefault="00C02875" w:rsidP="008F2BFB">
    <w:pPr>
      <w:pStyle w:val="Zpat"/>
      <w:ind w:right="360"/>
      <w:jc w:val="center"/>
      <w:rPr>
        <w:rFonts w:ascii="Verdana" w:hAnsi="Verdana"/>
        <w:sz w:val="16"/>
        <w:szCs w:val="16"/>
      </w:rPr>
    </w:pPr>
    <w:r w:rsidRPr="00AF2BDA">
      <w:rPr>
        <w:rStyle w:val="slostrnky"/>
        <w:rFonts w:ascii="Verdana" w:hAnsi="Verdana"/>
        <w:sz w:val="16"/>
        <w:szCs w:val="16"/>
      </w:rPr>
      <w:t>Str.</w:t>
    </w:r>
    <w:r w:rsidR="00464A52" w:rsidRPr="00AF2BDA">
      <w:rPr>
        <w:rStyle w:val="slostrnky"/>
        <w:rFonts w:ascii="Verdana" w:hAnsi="Verdana"/>
        <w:sz w:val="16"/>
        <w:szCs w:val="16"/>
      </w:rPr>
      <w:fldChar w:fldCharType="begin"/>
    </w:r>
    <w:r w:rsidRPr="00AF2BDA">
      <w:rPr>
        <w:rStyle w:val="slostrnky"/>
        <w:rFonts w:ascii="Verdana" w:hAnsi="Verdana"/>
        <w:sz w:val="16"/>
        <w:szCs w:val="16"/>
      </w:rPr>
      <w:instrText xml:space="preserve"> PAGE </w:instrText>
    </w:r>
    <w:r w:rsidR="00464A52" w:rsidRPr="00AF2BDA">
      <w:rPr>
        <w:rStyle w:val="slostrnky"/>
        <w:rFonts w:ascii="Verdana" w:hAnsi="Verdana"/>
        <w:sz w:val="16"/>
        <w:szCs w:val="16"/>
      </w:rPr>
      <w:fldChar w:fldCharType="separate"/>
    </w:r>
    <w:r w:rsidR="000246A5">
      <w:rPr>
        <w:rStyle w:val="slostrnky"/>
        <w:rFonts w:ascii="Verdana" w:hAnsi="Verdana"/>
        <w:noProof/>
        <w:sz w:val="16"/>
        <w:szCs w:val="16"/>
      </w:rPr>
      <w:t>2</w:t>
    </w:r>
    <w:r w:rsidR="00464A52" w:rsidRPr="00AF2BDA">
      <w:rPr>
        <w:rStyle w:val="slostrnky"/>
        <w:rFonts w:ascii="Verdana" w:hAnsi="Verdana"/>
        <w:sz w:val="16"/>
        <w:szCs w:val="16"/>
      </w:rPr>
      <w:fldChar w:fldCharType="end"/>
    </w:r>
  </w:p>
  <w:p w:rsidR="00C02875" w:rsidRPr="008F2BFB" w:rsidRDefault="00C02875" w:rsidP="008F2BFB">
    <w:pPr>
      <w:pStyle w:val="Zpat"/>
      <w:rPr>
        <w:rStyle w:val="slostrnk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C75" w:rsidRDefault="004B3C75">
      <w:r>
        <w:separator/>
      </w:r>
    </w:p>
  </w:footnote>
  <w:footnote w:type="continuationSeparator" w:id="0">
    <w:p w:rsidR="004B3C75" w:rsidRDefault="004B3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875" w:rsidRPr="008F2BFB" w:rsidRDefault="00C02875">
    <w:pPr>
      <w:autoSpaceDE w:val="0"/>
      <w:rPr>
        <w:rFonts w:ascii="Calibri" w:hAnsi="Calibri"/>
      </w:rPr>
    </w:pPr>
    <w:r w:rsidRPr="008F2BFB">
      <w:rPr>
        <w:rFonts w:ascii="Calibri" w:hAnsi="Calibri"/>
      </w:rPr>
      <w:t>Rekonstrukce mostu v km 48,927 trati Mariánské Lázně – Karlovy Vary</w:t>
    </w:r>
  </w:p>
  <w:p w:rsidR="00C02875" w:rsidRDefault="00C02875">
    <w:pPr>
      <w:autoSpaceDE w:val="0"/>
      <w:rPr>
        <w:rFonts w:ascii="Calibri" w:hAnsi="Calibri"/>
      </w:rPr>
    </w:pPr>
    <w:r>
      <w:rPr>
        <w:rFonts w:ascii="Calibri" w:hAnsi="Calibri"/>
      </w:rPr>
      <w:t xml:space="preserve">Projekt, 4/2017                                                                                                                                                       </w:t>
    </w:r>
    <w:r w:rsidRPr="008F2BFB">
      <w:rPr>
        <w:rFonts w:ascii="Calibri" w:hAnsi="Calibri"/>
      </w:rPr>
      <w:t xml:space="preserve"> z.č.</w:t>
    </w:r>
    <w:r>
      <w:rPr>
        <w:rFonts w:ascii="Calibri" w:hAnsi="Calibri"/>
      </w:rPr>
      <w:t>2016-66</w:t>
    </w:r>
  </w:p>
  <w:p w:rsidR="00C02875" w:rsidRPr="008F2BFB" w:rsidRDefault="00C02875">
    <w:pPr>
      <w:autoSpaceDE w:val="0"/>
      <w:rPr>
        <w:rFonts w:ascii="Calibri" w:hAnsi="Calibri"/>
      </w:rPr>
    </w:pPr>
    <w:r>
      <w:rPr>
        <w:rFonts w:ascii="Calibri" w:hAnsi="Calibri"/>
      </w:rPr>
      <w:t>Technická zpráva</w:t>
    </w:r>
    <w:r w:rsidR="00447DE3">
      <w:rPr>
        <w:rFonts w:ascii="Calibri" w:hAnsi="Calibri"/>
      </w:rPr>
      <w:t xml:space="preserve"> dopravních opatření</w:t>
    </w:r>
  </w:p>
  <w:p w:rsidR="00C02875" w:rsidRDefault="00464A52">
    <w:pPr>
      <w:pStyle w:val="Zhlav"/>
    </w:pPr>
    <w:r>
      <w:rPr>
        <w:noProof/>
        <w:lang w:eastAsia="cs-CZ"/>
      </w:rPr>
      <w:pict>
        <v:line id="Line 1" o:spid="_x0000_s4098" style="position:absolute;z-index:251657216;visibility:visible" from="1.2pt,6.85pt" to="453.4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A344D6"/>
    <w:multiLevelType w:val="multilevel"/>
    <w:tmpl w:val="1D441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BC1EFA"/>
    <w:multiLevelType w:val="hybridMultilevel"/>
    <w:tmpl w:val="10029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E70E9"/>
    <w:multiLevelType w:val="hybridMultilevel"/>
    <w:tmpl w:val="E2160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13DFC"/>
    <w:multiLevelType w:val="hybridMultilevel"/>
    <w:tmpl w:val="FC481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0E5893"/>
    <w:multiLevelType w:val="singleLevel"/>
    <w:tmpl w:val="79620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8">
    <w:nsid w:val="7CFE745D"/>
    <w:multiLevelType w:val="hybridMultilevel"/>
    <w:tmpl w:val="EC366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5"/>
  </w:num>
  <w:num w:numId="27">
    <w:abstractNumId w:val="4"/>
  </w:num>
  <w:num w:numId="28">
    <w:abstractNumId w:val="8"/>
  </w:num>
  <w:num w:numId="29">
    <w:abstractNumId w:val="0"/>
  </w:num>
  <w:num w:numId="30">
    <w:abstractNumId w:val="0"/>
  </w:num>
  <w:num w:numId="31">
    <w:abstractNumId w:val="7"/>
  </w:num>
  <w:num w:numId="32">
    <w:abstractNumId w:val="0"/>
  </w:num>
  <w:num w:numId="33">
    <w:abstractNumId w:val="3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264AFD"/>
    <w:rsid w:val="00014A8E"/>
    <w:rsid w:val="000246A5"/>
    <w:rsid w:val="00040E34"/>
    <w:rsid w:val="000B59D2"/>
    <w:rsid w:val="00120250"/>
    <w:rsid w:val="00142303"/>
    <w:rsid w:val="00161543"/>
    <w:rsid w:val="0016329A"/>
    <w:rsid w:val="00196DB2"/>
    <w:rsid w:val="001A097F"/>
    <w:rsid w:val="001C4A2C"/>
    <w:rsid w:val="001D07C8"/>
    <w:rsid w:val="0021627A"/>
    <w:rsid w:val="002645B3"/>
    <w:rsid w:val="00264AFD"/>
    <w:rsid w:val="00283D64"/>
    <w:rsid w:val="002C4B58"/>
    <w:rsid w:val="002C550C"/>
    <w:rsid w:val="0037430B"/>
    <w:rsid w:val="003C4003"/>
    <w:rsid w:val="003D5212"/>
    <w:rsid w:val="003F3C05"/>
    <w:rsid w:val="003F65EB"/>
    <w:rsid w:val="00407034"/>
    <w:rsid w:val="0042027F"/>
    <w:rsid w:val="00423096"/>
    <w:rsid w:val="00434FED"/>
    <w:rsid w:val="00447DE3"/>
    <w:rsid w:val="00464A52"/>
    <w:rsid w:val="004B3C75"/>
    <w:rsid w:val="004C2802"/>
    <w:rsid w:val="004D714D"/>
    <w:rsid w:val="005120C5"/>
    <w:rsid w:val="00530E4F"/>
    <w:rsid w:val="0054207B"/>
    <w:rsid w:val="00551E9A"/>
    <w:rsid w:val="00555025"/>
    <w:rsid w:val="00583EA9"/>
    <w:rsid w:val="006155BD"/>
    <w:rsid w:val="00623ACE"/>
    <w:rsid w:val="00632904"/>
    <w:rsid w:val="00632E2A"/>
    <w:rsid w:val="006A3625"/>
    <w:rsid w:val="006D4E7D"/>
    <w:rsid w:val="00702073"/>
    <w:rsid w:val="00724256"/>
    <w:rsid w:val="00727C1C"/>
    <w:rsid w:val="00785002"/>
    <w:rsid w:val="007C69D5"/>
    <w:rsid w:val="007E4BC0"/>
    <w:rsid w:val="007E7833"/>
    <w:rsid w:val="008029DC"/>
    <w:rsid w:val="0082607A"/>
    <w:rsid w:val="0083220F"/>
    <w:rsid w:val="008B6BFF"/>
    <w:rsid w:val="008B7F4E"/>
    <w:rsid w:val="008F2BFB"/>
    <w:rsid w:val="0092643D"/>
    <w:rsid w:val="0093189E"/>
    <w:rsid w:val="009554D1"/>
    <w:rsid w:val="009559CA"/>
    <w:rsid w:val="009703B4"/>
    <w:rsid w:val="009776C5"/>
    <w:rsid w:val="00996A53"/>
    <w:rsid w:val="009A28A2"/>
    <w:rsid w:val="009C1E9C"/>
    <w:rsid w:val="00A06E19"/>
    <w:rsid w:val="00A630D9"/>
    <w:rsid w:val="00A64A65"/>
    <w:rsid w:val="00A77C60"/>
    <w:rsid w:val="00A847B0"/>
    <w:rsid w:val="00A9062D"/>
    <w:rsid w:val="00A91CBD"/>
    <w:rsid w:val="00AB48CF"/>
    <w:rsid w:val="00AC682A"/>
    <w:rsid w:val="00AE22E4"/>
    <w:rsid w:val="00B06FA0"/>
    <w:rsid w:val="00B12B0D"/>
    <w:rsid w:val="00B2055D"/>
    <w:rsid w:val="00B42828"/>
    <w:rsid w:val="00B51AB1"/>
    <w:rsid w:val="00B67A47"/>
    <w:rsid w:val="00B94216"/>
    <w:rsid w:val="00BA4570"/>
    <w:rsid w:val="00BB6844"/>
    <w:rsid w:val="00BE0E90"/>
    <w:rsid w:val="00BF1826"/>
    <w:rsid w:val="00C01554"/>
    <w:rsid w:val="00C02875"/>
    <w:rsid w:val="00C62D8A"/>
    <w:rsid w:val="00C65619"/>
    <w:rsid w:val="00C77649"/>
    <w:rsid w:val="00CA0477"/>
    <w:rsid w:val="00CC046E"/>
    <w:rsid w:val="00CD5590"/>
    <w:rsid w:val="00D17F26"/>
    <w:rsid w:val="00D426FE"/>
    <w:rsid w:val="00D5258E"/>
    <w:rsid w:val="00D5510B"/>
    <w:rsid w:val="00DD168B"/>
    <w:rsid w:val="00E001E8"/>
    <w:rsid w:val="00E112E1"/>
    <w:rsid w:val="00E351B6"/>
    <w:rsid w:val="00E4050A"/>
    <w:rsid w:val="00E40728"/>
    <w:rsid w:val="00E61D7A"/>
    <w:rsid w:val="00E65642"/>
    <w:rsid w:val="00E82E70"/>
    <w:rsid w:val="00F1108A"/>
    <w:rsid w:val="00F3138E"/>
    <w:rsid w:val="00F8112F"/>
    <w:rsid w:val="00F84B37"/>
    <w:rsid w:val="00FD0B7C"/>
    <w:rsid w:val="00FD6778"/>
    <w:rsid w:val="00FF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554D1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9554D1"/>
    <w:pPr>
      <w:keepNext/>
      <w:tabs>
        <w:tab w:val="num" w:pos="0"/>
      </w:tabs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554D1"/>
    <w:pPr>
      <w:keepNext/>
      <w:tabs>
        <w:tab w:val="num" w:pos="0"/>
      </w:tabs>
      <w:outlineLvl w:val="1"/>
    </w:pPr>
    <w:rPr>
      <w:sz w:val="24"/>
      <w:u w:val="single"/>
    </w:rPr>
  </w:style>
  <w:style w:type="paragraph" w:styleId="Nadpis3">
    <w:name w:val="heading 3"/>
    <w:basedOn w:val="Normln"/>
    <w:next w:val="Normln"/>
    <w:qFormat/>
    <w:rsid w:val="009554D1"/>
    <w:pPr>
      <w:keepNext/>
      <w:numPr>
        <w:ilvl w:val="2"/>
        <w:numId w:val="1"/>
      </w:numPr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qFormat/>
    <w:rsid w:val="009554D1"/>
    <w:pPr>
      <w:keepNext/>
      <w:tabs>
        <w:tab w:val="num" w:pos="0"/>
      </w:tabs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9554D1"/>
    <w:pPr>
      <w:keepNext/>
      <w:tabs>
        <w:tab w:val="num" w:pos="0"/>
      </w:tabs>
      <w:jc w:val="center"/>
      <w:outlineLvl w:val="4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9554D1"/>
    <w:pPr>
      <w:tabs>
        <w:tab w:val="num" w:pos="0"/>
      </w:tabs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1"/>
    <w:rsid w:val="009554D1"/>
  </w:style>
  <w:style w:type="character" w:customStyle="1" w:styleId="Symbolyproslovn">
    <w:name w:val="Symboly pro číslování"/>
    <w:rsid w:val="009554D1"/>
  </w:style>
  <w:style w:type="character" w:customStyle="1" w:styleId="Odrky">
    <w:name w:val="Odrážky"/>
    <w:rsid w:val="009554D1"/>
    <w:rPr>
      <w:rFonts w:ascii="StarSymbol" w:eastAsia="StarSymbol" w:hAnsi="StarSymbol" w:cs="StarSymbol"/>
      <w:sz w:val="18"/>
      <w:szCs w:val="18"/>
    </w:rPr>
  </w:style>
  <w:style w:type="character" w:styleId="Hypertextovodkaz">
    <w:name w:val="Hyperlink"/>
    <w:basedOn w:val="Standardnpsmoodstavce1"/>
    <w:rsid w:val="009554D1"/>
    <w:rPr>
      <w:color w:val="0000FF"/>
      <w:u w:val="single"/>
    </w:rPr>
  </w:style>
  <w:style w:type="character" w:customStyle="1" w:styleId="WW8Num4z0">
    <w:name w:val="WW8Num4z0"/>
    <w:rsid w:val="009554D1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9554D1"/>
    <w:rPr>
      <w:rFonts w:ascii="Courier New" w:hAnsi="Courier New" w:cs="Courier New"/>
    </w:rPr>
  </w:style>
  <w:style w:type="character" w:customStyle="1" w:styleId="WW8Num4z2">
    <w:name w:val="WW8Num4z2"/>
    <w:rsid w:val="009554D1"/>
    <w:rPr>
      <w:rFonts w:ascii="Wingdings" w:hAnsi="Wingdings"/>
    </w:rPr>
  </w:style>
  <w:style w:type="character" w:customStyle="1" w:styleId="WW8Num4z3">
    <w:name w:val="WW8Num4z3"/>
    <w:rsid w:val="009554D1"/>
    <w:rPr>
      <w:rFonts w:ascii="Symbol" w:hAnsi="Symbol"/>
    </w:rPr>
  </w:style>
  <w:style w:type="character" w:customStyle="1" w:styleId="WW8Num8z0">
    <w:name w:val="WW8Num8z0"/>
    <w:rsid w:val="009554D1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554D1"/>
    <w:rPr>
      <w:rFonts w:ascii="Courier New" w:hAnsi="Courier New" w:cs="Courier New"/>
    </w:rPr>
  </w:style>
  <w:style w:type="character" w:customStyle="1" w:styleId="WW8Num8z2">
    <w:name w:val="WW8Num8z2"/>
    <w:rsid w:val="009554D1"/>
    <w:rPr>
      <w:rFonts w:ascii="Wingdings" w:hAnsi="Wingdings"/>
    </w:rPr>
  </w:style>
  <w:style w:type="character" w:customStyle="1" w:styleId="WW8Num8z3">
    <w:name w:val="WW8Num8z3"/>
    <w:rsid w:val="009554D1"/>
    <w:rPr>
      <w:rFonts w:ascii="Symbol" w:hAnsi="Symbol"/>
    </w:rPr>
  </w:style>
  <w:style w:type="character" w:customStyle="1" w:styleId="WW8Num11z0">
    <w:name w:val="WW8Num11z0"/>
    <w:rsid w:val="009554D1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9554D1"/>
    <w:rPr>
      <w:rFonts w:ascii="Courier New" w:hAnsi="Courier New" w:cs="Courier New"/>
    </w:rPr>
  </w:style>
  <w:style w:type="character" w:customStyle="1" w:styleId="WW8Num11z2">
    <w:name w:val="WW8Num11z2"/>
    <w:rsid w:val="009554D1"/>
    <w:rPr>
      <w:rFonts w:ascii="Wingdings" w:hAnsi="Wingdings"/>
    </w:rPr>
  </w:style>
  <w:style w:type="character" w:customStyle="1" w:styleId="WW8Num11z3">
    <w:name w:val="WW8Num11z3"/>
    <w:rsid w:val="009554D1"/>
    <w:rPr>
      <w:rFonts w:ascii="Symbol" w:hAnsi="Symbol"/>
    </w:rPr>
  </w:style>
  <w:style w:type="character" w:customStyle="1" w:styleId="WW8Num14z0">
    <w:name w:val="WW8Num14z0"/>
    <w:rsid w:val="009554D1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9554D1"/>
    <w:rPr>
      <w:rFonts w:ascii="Courier New" w:hAnsi="Courier New" w:cs="Courier New"/>
    </w:rPr>
  </w:style>
  <w:style w:type="character" w:customStyle="1" w:styleId="WW8Num14z2">
    <w:name w:val="WW8Num14z2"/>
    <w:rsid w:val="009554D1"/>
    <w:rPr>
      <w:rFonts w:ascii="Wingdings" w:hAnsi="Wingdings"/>
    </w:rPr>
  </w:style>
  <w:style w:type="character" w:customStyle="1" w:styleId="WW8Num14z3">
    <w:name w:val="WW8Num14z3"/>
    <w:rsid w:val="009554D1"/>
    <w:rPr>
      <w:rFonts w:ascii="Symbol" w:hAnsi="Symbol"/>
    </w:rPr>
  </w:style>
  <w:style w:type="character" w:customStyle="1" w:styleId="WW8NumSt5z0">
    <w:name w:val="WW8NumSt5z0"/>
    <w:rsid w:val="009554D1"/>
    <w:rPr>
      <w:rFonts w:ascii="Wingdings" w:hAnsi="Wingdings"/>
    </w:rPr>
  </w:style>
  <w:style w:type="character" w:customStyle="1" w:styleId="Standardnpsmoodstavce1">
    <w:name w:val="Standardní písmo odstavce1"/>
    <w:rsid w:val="009554D1"/>
  </w:style>
  <w:style w:type="paragraph" w:styleId="Zkladntext">
    <w:name w:val="Body Text"/>
    <w:basedOn w:val="Normln"/>
    <w:link w:val="ZkladntextChar"/>
    <w:rsid w:val="009554D1"/>
    <w:rPr>
      <w:sz w:val="24"/>
    </w:rPr>
  </w:style>
  <w:style w:type="paragraph" w:styleId="Zkladntextodsazen">
    <w:name w:val="Body Text Indent"/>
    <w:basedOn w:val="Normln"/>
    <w:rsid w:val="009554D1"/>
    <w:pPr>
      <w:spacing w:after="120"/>
      <w:ind w:left="283"/>
    </w:pPr>
  </w:style>
  <w:style w:type="paragraph" w:customStyle="1" w:styleId="Nadpis">
    <w:name w:val="Nadpis"/>
    <w:basedOn w:val="Normln"/>
    <w:next w:val="Zkladntext"/>
    <w:rsid w:val="009554D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eznam">
    <w:name w:val="List"/>
    <w:basedOn w:val="Zkladntext"/>
    <w:rsid w:val="009554D1"/>
    <w:rPr>
      <w:rFonts w:cs="Tahoma"/>
    </w:rPr>
  </w:style>
  <w:style w:type="paragraph" w:styleId="Zhlav">
    <w:name w:val="header"/>
    <w:basedOn w:val="Normln"/>
    <w:rsid w:val="009554D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554D1"/>
    <w:pPr>
      <w:tabs>
        <w:tab w:val="center" w:pos="4536"/>
        <w:tab w:val="right" w:pos="9072"/>
      </w:tabs>
    </w:pPr>
    <w:rPr>
      <w:sz w:val="24"/>
    </w:rPr>
  </w:style>
  <w:style w:type="paragraph" w:customStyle="1" w:styleId="Popisek">
    <w:name w:val="Popisek"/>
    <w:basedOn w:val="Normln"/>
    <w:rsid w:val="009554D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554D1"/>
    <w:pPr>
      <w:suppressLineNumbers/>
    </w:pPr>
    <w:rPr>
      <w:rFonts w:cs="Tahoma"/>
    </w:rPr>
  </w:style>
  <w:style w:type="paragraph" w:styleId="Obsah1">
    <w:name w:val="toc 1"/>
    <w:basedOn w:val="Normln"/>
    <w:next w:val="Normln"/>
    <w:rsid w:val="009554D1"/>
  </w:style>
  <w:style w:type="paragraph" w:customStyle="1" w:styleId="Zkladntext21">
    <w:name w:val="Základní text 21"/>
    <w:basedOn w:val="Normln"/>
    <w:rsid w:val="009554D1"/>
    <w:pPr>
      <w:spacing w:after="120"/>
      <w:jc w:val="both"/>
    </w:pPr>
    <w:rPr>
      <w:sz w:val="24"/>
    </w:rPr>
  </w:style>
  <w:style w:type="paragraph" w:customStyle="1" w:styleId="Textvbloku1">
    <w:name w:val="Text v bloku1"/>
    <w:basedOn w:val="Normln"/>
    <w:rsid w:val="009554D1"/>
    <w:pPr>
      <w:ind w:left="113" w:right="113"/>
      <w:jc w:val="center"/>
    </w:pPr>
    <w:rPr>
      <w:b/>
      <w:bCs/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3D52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D5212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727C1C"/>
    <w:pPr>
      <w:suppressAutoHyphens w:val="0"/>
      <w:spacing w:line="276" w:lineRule="auto"/>
      <w:ind w:left="720"/>
      <w:contextualSpacing/>
    </w:pPr>
    <w:rPr>
      <w:rFonts w:ascii="Arial" w:hAnsi="Arial" w:cs="Arial"/>
      <w:color w:val="000000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rsid w:val="00CC04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C046E"/>
    <w:rPr>
      <w:rFonts w:ascii="Tahoma" w:hAnsi="Tahoma" w:cs="Tahoma"/>
      <w:sz w:val="16"/>
      <w:szCs w:val="16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F1108A"/>
    <w:rPr>
      <w:sz w:val="24"/>
      <w:lang w:eastAsia="ar-SA"/>
    </w:rPr>
  </w:style>
  <w:style w:type="paragraph" w:styleId="Zkladntext2">
    <w:name w:val="Body Text 2"/>
    <w:basedOn w:val="Normln"/>
    <w:link w:val="Zkladntext2Char"/>
    <w:rsid w:val="00F3138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3138E"/>
    <w:rPr>
      <w:lang w:eastAsia="ar-SA"/>
    </w:rPr>
  </w:style>
  <w:style w:type="paragraph" w:styleId="Zkladntext3">
    <w:name w:val="Body Text 3"/>
    <w:basedOn w:val="Normln"/>
    <w:link w:val="Zkladntext3Char"/>
    <w:rsid w:val="00F3138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F3138E"/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tabs>
        <w:tab w:val="num" w:pos="0"/>
      </w:tabs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outlineLvl w:val="1"/>
    </w:pPr>
    <w:rPr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num" w:pos="0"/>
      </w:tabs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num" w:pos="0"/>
      </w:tabs>
      <w:jc w:val="center"/>
      <w:outlineLvl w:val="4"/>
    </w:pPr>
    <w:rPr>
      <w:b/>
      <w:bCs/>
      <w:sz w:val="24"/>
    </w:rPr>
  </w:style>
  <w:style w:type="paragraph" w:styleId="Nadpis7">
    <w:name w:val="heading 7"/>
    <w:basedOn w:val="Normln"/>
    <w:next w:val="Normln"/>
    <w:qFormat/>
    <w:pPr>
      <w:tabs>
        <w:tab w:val="num" w:pos="0"/>
      </w:tabs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1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Standardnpsmoodstavce1">
    <w:name w:val="Standardní písmo odstavce1"/>
  </w:style>
  <w:style w:type="paragraph" w:styleId="Zkladntext">
    <w:name w:val="Body Text"/>
    <w:basedOn w:val="Normln"/>
    <w:rPr>
      <w:sz w:val="24"/>
    </w:r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eznam">
    <w:name w:val="List"/>
    <w:basedOn w:val="Zkladntext"/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4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Obsah1">
    <w:name w:val="toc 1"/>
    <w:basedOn w:val="Normln"/>
    <w:next w:val="Normln"/>
  </w:style>
  <w:style w:type="paragraph" w:customStyle="1" w:styleId="Zkladntext21">
    <w:name w:val="Základní text 21"/>
    <w:basedOn w:val="Normln"/>
    <w:pPr>
      <w:spacing w:after="120"/>
      <w:jc w:val="both"/>
    </w:pPr>
    <w:rPr>
      <w:sz w:val="24"/>
    </w:rPr>
  </w:style>
  <w:style w:type="paragraph" w:customStyle="1" w:styleId="Textvbloku1">
    <w:name w:val="Text v bloku1"/>
    <w:basedOn w:val="Normln"/>
    <w:pPr>
      <w:ind w:left="113" w:right="113"/>
      <w:jc w:val="center"/>
    </w:pPr>
    <w:rPr>
      <w:b/>
      <w:bCs/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3D52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D5212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727C1C"/>
    <w:pPr>
      <w:suppressAutoHyphens w:val="0"/>
      <w:spacing w:line="276" w:lineRule="auto"/>
      <w:ind w:left="720"/>
      <w:contextualSpacing/>
    </w:pPr>
    <w:rPr>
      <w:rFonts w:ascii="Arial" w:hAnsi="Arial" w:cs="Arial"/>
      <w:color w:val="000000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rsid w:val="00CC04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C046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ntika@pontik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 Silnice I/6 Nové Sedlo - Sokolov</vt:lpstr>
    </vt:vector>
  </TitlesOfParts>
  <Company>Pontika sr.o.</Company>
  <LinksUpToDate>false</LinksUpToDate>
  <CharactersWithSpaces>2084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mailto:pontika@pontika.cz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 Silnice I/6 Nové Sedlo - Sokolov</dc:title>
  <dc:creator>Oberhofner</dc:creator>
  <cp:lastModifiedBy>Jirka</cp:lastModifiedBy>
  <cp:revision>3</cp:revision>
  <cp:lastPrinted>2017-07-02T11:51:00Z</cp:lastPrinted>
  <dcterms:created xsi:type="dcterms:W3CDTF">2017-07-03T05:04:00Z</dcterms:created>
  <dcterms:modified xsi:type="dcterms:W3CDTF">2017-07-03T05:28:00Z</dcterms:modified>
</cp:coreProperties>
</file>